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31CFD">
        <w:rPr>
          <w:rFonts w:asciiTheme="minorHAnsi" w:hAnsiTheme="minorHAnsi" w:cs="Arial"/>
          <w:b/>
          <w:lang w:val="en-ZA"/>
        </w:rPr>
        <w:t xml:space="preserve">04 </w:t>
      </w:r>
      <w:r w:rsidR="00201D48">
        <w:rPr>
          <w:rFonts w:asciiTheme="minorHAnsi" w:hAnsiTheme="minorHAnsi" w:cs="Arial"/>
          <w:b/>
          <w:lang w:val="en-ZA"/>
        </w:rPr>
        <w:t>July</w:t>
      </w:r>
      <w:r w:rsidR="00731CFD">
        <w:rPr>
          <w:rFonts w:asciiTheme="minorHAnsi" w:hAnsiTheme="minorHAnsi" w:cs="Arial"/>
          <w:b/>
          <w:lang w:val="en-ZA"/>
        </w:rPr>
        <w:t xml:space="preserve"> 2019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</w:t>
      </w:r>
      <w:r w:rsidRPr="00224F2C">
        <w:rPr>
          <w:rFonts w:asciiTheme="minorHAnsi" w:hAnsiTheme="minorHAnsi"/>
          <w:lang w:val="en-ZA"/>
        </w:rPr>
        <w:t xml:space="preserve">:   </w:t>
      </w:r>
      <w:r w:rsidR="00224F2C" w:rsidRPr="00224F2C">
        <w:rPr>
          <w:rFonts w:asciiTheme="minorHAnsi" w:hAnsiTheme="minorHAnsi"/>
          <w:lang w:val="en-ZA"/>
        </w:rPr>
        <w:t>Partial Redemption</w:t>
      </w:r>
      <w:r w:rsidRPr="00224F2C">
        <w:rPr>
          <w:rFonts w:asciiTheme="minorHAnsi" w:hAnsiTheme="minorHAnsi"/>
          <w:lang w:val="en-ZA"/>
        </w:rPr>
        <w:tab/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EKURHULENI METRO MUNICIPALITY</w:t>
      </w:r>
      <w:r w:rsidR="003B5F86">
        <w:rPr>
          <w:rFonts w:asciiTheme="minorHAnsi" w:hAnsiTheme="minorHAnsi" w:cs="Arial"/>
          <w:b/>
          <w:i/>
          <w:lang w:val="en-ZA"/>
        </w:rPr>
        <w:t xml:space="preserve"> </w:t>
      </w:r>
      <w:r w:rsidRPr="003A5C94">
        <w:rPr>
          <w:rFonts w:asciiTheme="minorHAnsi" w:hAnsiTheme="minorHAnsi" w:cs="Arial"/>
          <w:b/>
          <w:i/>
          <w:lang w:val="en-ZA"/>
        </w:rPr>
        <w:t>–“</w:t>
      </w:r>
      <w:r>
        <w:rPr>
          <w:rFonts w:asciiTheme="minorHAnsi" w:hAnsiTheme="minorHAnsi" w:cs="Arial"/>
          <w:b/>
          <w:i/>
          <w:lang w:val="en-ZA"/>
        </w:rPr>
        <w:t>EMM0</w:t>
      </w:r>
      <w:r w:rsidR="003B5F86">
        <w:rPr>
          <w:rFonts w:asciiTheme="minorHAnsi" w:hAnsiTheme="minorHAnsi" w:cs="Arial"/>
          <w:b/>
          <w:i/>
          <w:lang w:val="en-ZA"/>
        </w:rPr>
        <w:t>7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DE6F97" w:rsidP="00DE6F97">
      <w:pPr>
        <w:suppressAutoHyphens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spacing w:line="360" w:lineRule="auto"/>
        <w:ind w:right="68"/>
        <w:jc w:val="both"/>
        <w:rPr>
          <w:rFonts w:asciiTheme="minorHAnsi" w:hAnsiTheme="minorHAnsi"/>
          <w:b/>
          <w:lang w:val="en-ZA"/>
        </w:rPr>
      </w:pPr>
      <w:r w:rsidRPr="003A5C94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EKURHULENI METRO MUNICIPALITY</w:t>
      </w:r>
      <w:r w:rsidRPr="003A5C94">
        <w:rPr>
          <w:rFonts w:asciiTheme="minorHAnsi" w:hAnsiTheme="minorHAnsi"/>
          <w:lang w:val="en-ZA"/>
        </w:rPr>
        <w:t xml:space="preserve"> notes, investors are herewith advised of the partial</w:t>
      </w:r>
      <w:r w:rsidRPr="003A5C94">
        <w:rPr>
          <w:rFonts w:asciiTheme="minorHAnsi" w:hAnsiTheme="minorHAnsi"/>
          <w:b/>
          <w:i/>
          <w:lang w:val="en-ZA"/>
        </w:rPr>
        <w:t xml:space="preserve"> </w:t>
      </w:r>
      <w:r w:rsidRPr="003A5C94">
        <w:rPr>
          <w:rFonts w:asciiTheme="minorHAnsi" w:hAnsiTheme="minorHAnsi"/>
          <w:lang w:val="en-ZA"/>
        </w:rPr>
        <w:t xml:space="preserve">capital redemption of the below notes effective </w:t>
      </w:r>
      <w:r w:rsidR="00731CFD">
        <w:rPr>
          <w:rFonts w:asciiTheme="minorHAnsi" w:hAnsiTheme="minorHAnsi"/>
          <w:b/>
          <w:lang w:val="en-ZA"/>
        </w:rPr>
        <w:t xml:space="preserve">10 </w:t>
      </w:r>
      <w:r w:rsidR="00201D48">
        <w:rPr>
          <w:rFonts w:asciiTheme="minorHAnsi" w:hAnsiTheme="minorHAnsi"/>
          <w:b/>
          <w:lang w:val="en-ZA"/>
        </w:rPr>
        <w:t>July</w:t>
      </w:r>
      <w:r w:rsidR="00731CFD">
        <w:rPr>
          <w:rFonts w:asciiTheme="minorHAnsi" w:hAnsiTheme="minorHAnsi"/>
          <w:b/>
          <w:lang w:val="en-ZA"/>
        </w:rPr>
        <w:t xml:space="preserve"> 2019</w:t>
      </w:r>
      <w:r w:rsidRPr="003A5C94">
        <w:rPr>
          <w:rFonts w:asciiTheme="minorHAnsi" w:hAnsiTheme="minorHAnsi"/>
          <w:b/>
          <w:lang w:val="en-ZA"/>
        </w:rPr>
        <w:t>.</w:t>
      </w:r>
    </w:p>
    <w:p w:rsidR="00DA7D78" w:rsidRPr="003A5C94" w:rsidRDefault="00DA7D78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Capital Redemption Amount</w:t>
            </w:r>
          </w:p>
          <w:p w:rsidR="00BA65F0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</w:p>
          <w:p w:rsidR="00BA65F0" w:rsidRPr="003A5C94" w:rsidRDefault="00BA65F0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>Amount Outstanding After Capital Redemption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3B5F86" w:rsidP="003B5F8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EMM07</w:t>
            </w:r>
            <w:r w:rsidR="00BA65F0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ZAG000145194</w:t>
            </w:r>
          </w:p>
        </w:tc>
        <w:tc>
          <w:tcPr>
            <w:tcW w:w="2925" w:type="dxa"/>
          </w:tcPr>
          <w:p w:rsidR="00DE6F97" w:rsidRPr="003A5C94" w:rsidRDefault="00BA65F0" w:rsidP="003B5F8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</w:t>
            </w:r>
            <w:r w:rsidR="00DE6F97"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3B5F86">
              <w:rPr>
                <w:rFonts w:asciiTheme="minorHAnsi" w:eastAsia="Times New Roman" w:hAnsiTheme="minorHAnsi"/>
                <w:lang w:val="en-ZA"/>
              </w:rPr>
              <w:t>25,000,000.00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BA65F0" w:rsidP="003B5F8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          </w:t>
            </w:r>
            <w:r w:rsidR="00DE6F97">
              <w:rPr>
                <w:rFonts w:asciiTheme="minorHAnsi" w:eastAsia="Times New Roman" w:hAnsiTheme="minorHAnsi"/>
                <w:lang w:val="en-ZA"/>
              </w:rPr>
              <w:t>R</w:t>
            </w: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201D48">
              <w:rPr>
                <w:rFonts w:asciiTheme="minorHAnsi" w:eastAsia="Times New Roman" w:hAnsiTheme="minorHAnsi"/>
                <w:lang w:val="en-ZA"/>
              </w:rPr>
              <w:t>400</w:t>
            </w:r>
            <w:bookmarkStart w:id="0" w:name="_GoBack"/>
            <w:bookmarkEnd w:id="0"/>
            <w:r w:rsidR="003B5F86">
              <w:rPr>
                <w:rFonts w:asciiTheme="minorHAnsi" w:eastAsia="Times New Roman" w:hAnsiTheme="minorHAnsi"/>
                <w:lang w:val="en-ZA"/>
              </w:rPr>
              <w:t>,000,000.00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Default="00DE6F97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BA65F0" w:rsidRDefault="00BA65F0" w:rsidP="00DE6F97">
      <w:pPr>
        <w:pStyle w:val="BodyText"/>
        <w:spacing w:line="360" w:lineRule="auto"/>
        <w:rPr>
          <w:rFonts w:asciiTheme="minorHAnsi" w:hAnsiTheme="minorHAnsi"/>
          <w:lang w:val="en-ZA"/>
        </w:rPr>
      </w:pPr>
    </w:p>
    <w:p w:rsidR="002A4AD2" w:rsidRDefault="002A4AD2" w:rsidP="002A4AD2">
      <w:pPr>
        <w:pStyle w:val="BodyText"/>
        <w:spacing w:before="20" w:after="20" w:line="312" w:lineRule="auto"/>
        <w:rPr>
          <w:rFonts w:asciiTheme="minorHAnsi" w:eastAsia="Times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>Thapelo Magolego</w:t>
      </w:r>
      <w:r>
        <w:rPr>
          <w:rFonts w:asciiTheme="minorHAnsi" w:eastAsia="Times" w:hAnsiTheme="minorHAnsi" w:cs="Arial"/>
          <w:lang w:val="en-ZA"/>
        </w:rPr>
        <w:tab/>
      </w:r>
      <w:r>
        <w:rPr>
          <w:rFonts w:asciiTheme="minorHAnsi" w:eastAsia="Times" w:hAnsiTheme="minorHAnsi" w:cs="Arial"/>
          <w:lang w:val="en-ZA"/>
        </w:rPr>
        <w:tab/>
        <w:t xml:space="preserve">          Absa Corporate &amp; Investment Banking Limited                +27 11 895 7352</w:t>
      </w:r>
    </w:p>
    <w:p w:rsidR="002A4AD2" w:rsidRDefault="00731CFD" w:rsidP="002A4AD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eastAsia="Times" w:hAnsiTheme="minorHAnsi" w:cs="Arial"/>
          <w:lang w:val="en-ZA"/>
        </w:rPr>
        <w:t xml:space="preserve">Corporate </w:t>
      </w:r>
      <w:r w:rsidR="002A4AD2">
        <w:rPr>
          <w:rFonts w:asciiTheme="minorHAnsi" w:eastAsia="Times" w:hAnsiTheme="minorHAnsi" w:cs="Arial"/>
          <w:lang w:val="en-ZA"/>
        </w:rPr>
        <w:t>Actions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JSE</w:t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</w:r>
      <w:r w:rsidR="002A4AD2">
        <w:rPr>
          <w:rFonts w:asciiTheme="minorHAnsi" w:eastAsia="Times" w:hAnsiTheme="minorHAnsi" w:cs="Arial"/>
          <w:lang w:val="en-ZA"/>
        </w:rPr>
        <w:tab/>
        <w:t xml:space="preserve">      </w:t>
      </w:r>
      <w:r w:rsidR="002A4AD2">
        <w:rPr>
          <w:rFonts w:asciiTheme="minorHAnsi" w:eastAsia="Times" w:hAnsiTheme="minorHAnsi" w:cs="Arial"/>
          <w:lang w:val="en-ZA"/>
        </w:rPr>
        <w:tab/>
        <w:t xml:space="preserve">               +27 11 520 7000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A07" w:rsidRDefault="00A15A07">
      <w:r>
        <w:separator/>
      </w:r>
    </w:p>
  </w:endnote>
  <w:endnote w:type="continuationSeparator" w:id="0">
    <w:p w:rsidR="00A15A07" w:rsidRDefault="00A15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A07" w:rsidRDefault="00A15A07">
      <w:r>
        <w:separator/>
      </w:r>
    </w:p>
  </w:footnote>
  <w:footnote w:type="continuationSeparator" w:id="0">
    <w:p w:rsidR="00A15A07" w:rsidRDefault="00A15A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01D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6EAF" w:rsidRDefault="00201D48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1D48"/>
    <w:rsid w:val="00203E71"/>
    <w:rsid w:val="002129A1"/>
    <w:rsid w:val="00212E7B"/>
    <w:rsid w:val="00215A14"/>
    <w:rsid w:val="00216966"/>
    <w:rsid w:val="00221BB4"/>
    <w:rsid w:val="00222BD8"/>
    <w:rsid w:val="00223750"/>
    <w:rsid w:val="00224F2C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4AD2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26AAF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B5F86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748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1CFD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5A07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5F0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A7D78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5:docId w15:val="{EAEFD834-7320-4B38-BBE5-15A8F3B89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0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2019-07-08T08:00:00+00:00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AE53264-66A9-4A61-A9EE-2E5767DFD6AE}"/>
</file>

<file path=customXml/itemProps2.xml><?xml version="1.0" encoding="utf-8"?>
<ds:datastoreItem xmlns:ds="http://schemas.openxmlformats.org/officeDocument/2006/customXml" ds:itemID="{03183213-7D2D-4DB6-BA54-A4AFB989E13D}"/>
</file>

<file path=customXml/itemProps3.xml><?xml version="1.0" encoding="utf-8"?>
<ds:datastoreItem xmlns:ds="http://schemas.openxmlformats.org/officeDocument/2006/customXml" ds:itemID="{0C219599-08F5-4F9E-A607-FF6F9036C40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766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Lerato Mogane</cp:lastModifiedBy>
  <cp:revision>21</cp:revision>
  <cp:lastPrinted>2012-01-03T09:35:00Z</cp:lastPrinted>
  <dcterms:created xsi:type="dcterms:W3CDTF">2012-03-13T14:59:00Z</dcterms:created>
  <dcterms:modified xsi:type="dcterms:W3CDTF">2019-07-04T10:12:00Z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157900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